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EB" w:rsidRDefault="00ED14EB">
      <w:pPr>
        <w:keepNext/>
        <w:tabs>
          <w:tab w:val="right" w:pos="4752"/>
        </w:tabs>
        <w:rPr>
          <w:b/>
          <w:sz w:val="16"/>
        </w:rPr>
      </w:pPr>
      <w:bookmarkStart w:id="0" w:name="_GoBack"/>
      <w:bookmarkEnd w:id="0"/>
      <w:r w:rsidRPr="005E31D3">
        <w:rPr>
          <w:b/>
          <w:noProof/>
          <w:sz w:val="18"/>
        </w:rPr>
        <w:t>Azmi Alkurd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703-450-6398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NextDay Inspect</w:t>
      </w:r>
      <w:r>
        <w:rPr>
          <w:sz w:val="16"/>
        </w:rPr>
        <w:tab/>
      </w:r>
      <w:r w:rsidRPr="005E31D3">
        <w:rPr>
          <w:noProof/>
          <w:sz w:val="16"/>
        </w:rPr>
        <w:t>(W) 703-450-6398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46179 Westlake Dr.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Ste 200B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Sterling, VA 20165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Jodi Anderson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240-782-4400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Alegi Anderson, LLC</w:t>
      </w:r>
      <w:r>
        <w:rPr>
          <w:sz w:val="16"/>
        </w:rPr>
        <w:tab/>
      </w:r>
      <w:r w:rsidRPr="005E31D3">
        <w:rPr>
          <w:noProof/>
          <w:sz w:val="16"/>
        </w:rPr>
        <w:t>(W) 240-782-4400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622 West Patrick Street</w:t>
      </w:r>
      <w:r>
        <w:rPr>
          <w:sz w:val="16"/>
        </w:rPr>
        <w:tab/>
      </w:r>
      <w:r w:rsidRPr="005E31D3">
        <w:rPr>
          <w:noProof/>
          <w:sz w:val="16"/>
        </w:rPr>
        <w:t>(F) 240-782-4401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Eric A. Ausherman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301-378-2150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PrimeLending A Plains Capital</w:t>
      </w:r>
      <w:r>
        <w:rPr>
          <w:sz w:val="16"/>
        </w:rPr>
        <w:tab/>
      </w:r>
      <w:r w:rsidRPr="005E31D3">
        <w:rPr>
          <w:noProof/>
          <w:sz w:val="16"/>
        </w:rPr>
        <w:t>(W) 301-378-2150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 N Jefferson Street</w:t>
      </w:r>
      <w:r>
        <w:rPr>
          <w:sz w:val="16"/>
        </w:rPr>
        <w:tab/>
      </w:r>
      <w:r w:rsidRPr="005E31D3">
        <w:rPr>
          <w:noProof/>
          <w:sz w:val="16"/>
        </w:rPr>
        <w:t>(F) 877-251-0686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Jeffery M. Austin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240-415-5015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Integrity Home Mortgage Corp.</w:t>
      </w:r>
      <w:r>
        <w:rPr>
          <w:sz w:val="16"/>
        </w:rPr>
        <w:tab/>
      </w:r>
      <w:r w:rsidRPr="005E31D3">
        <w:rPr>
          <w:noProof/>
          <w:sz w:val="16"/>
        </w:rPr>
        <w:t>(W) 240-415-5015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Westview Drive</w:t>
      </w:r>
      <w:r>
        <w:rPr>
          <w:sz w:val="16"/>
        </w:rPr>
        <w:tab/>
      </w:r>
      <w:r w:rsidRPr="005E31D3">
        <w:rPr>
          <w:noProof/>
          <w:sz w:val="16"/>
        </w:rPr>
        <w:t>(F) 240-215-4605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108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Meg Beaulieu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301-748-8936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BB &amp; T Mortgage</w:t>
      </w:r>
      <w:r>
        <w:rPr>
          <w:sz w:val="16"/>
        </w:rPr>
        <w:tab/>
      </w:r>
      <w:r w:rsidRPr="005E31D3">
        <w:rPr>
          <w:noProof/>
          <w:sz w:val="16"/>
        </w:rPr>
        <w:t>(W) 301-748-8936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7200 Bank Court</w:t>
      </w:r>
      <w:r>
        <w:rPr>
          <w:sz w:val="16"/>
        </w:rPr>
        <w:tab/>
      </w:r>
      <w:r w:rsidRPr="005E31D3">
        <w:rPr>
          <w:noProof/>
          <w:sz w:val="16"/>
        </w:rPr>
        <w:t>(F) 301-644-6465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Elizabeth Z. Benitez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301-663-4192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Mid Atlantic Farm Credit</w:t>
      </w:r>
      <w:r>
        <w:rPr>
          <w:sz w:val="16"/>
        </w:rPr>
        <w:tab/>
      </w:r>
      <w:r w:rsidRPr="005E31D3">
        <w:rPr>
          <w:noProof/>
          <w:sz w:val="16"/>
        </w:rPr>
        <w:t>(W) 301-663-4192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925 North East Street</w:t>
      </w:r>
      <w:r>
        <w:rPr>
          <w:sz w:val="16"/>
        </w:rPr>
        <w:tab/>
      </w:r>
      <w:r w:rsidRPr="005E31D3">
        <w:rPr>
          <w:noProof/>
          <w:sz w:val="16"/>
        </w:rPr>
        <w:t>(F) 301-663-4305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21705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Jeri Benner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301-471-0024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Fitzgerald Financial Group</w:t>
      </w:r>
      <w:r>
        <w:rPr>
          <w:sz w:val="16"/>
        </w:rPr>
        <w:tab/>
      </w:r>
      <w:r w:rsidRPr="005E31D3">
        <w:rPr>
          <w:noProof/>
          <w:sz w:val="16"/>
        </w:rPr>
        <w:t>(W) 301-471-0024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Westview Drive</w:t>
      </w:r>
      <w:r>
        <w:rPr>
          <w:sz w:val="16"/>
        </w:rPr>
        <w:tab/>
      </w:r>
      <w:r w:rsidRPr="005E31D3">
        <w:rPr>
          <w:noProof/>
          <w:sz w:val="16"/>
        </w:rPr>
        <w:t>(F) 877-707-7523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307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Kevin J. Bradley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240-446-3749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Home Evaluation Associates</w:t>
      </w:r>
      <w:r>
        <w:rPr>
          <w:sz w:val="16"/>
        </w:rPr>
        <w:tab/>
      </w:r>
      <w:r w:rsidRPr="005E31D3">
        <w:rPr>
          <w:noProof/>
          <w:sz w:val="16"/>
        </w:rPr>
        <w:t>(W) 240-446-3749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3905 Turf Court, North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Mt. Airy, MD 21771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Michael Bradley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301-694-1526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Presidential Bank Mortgage</w:t>
      </w:r>
      <w:r>
        <w:rPr>
          <w:sz w:val="16"/>
        </w:rPr>
        <w:tab/>
      </w:r>
      <w:r w:rsidRPr="005E31D3">
        <w:rPr>
          <w:noProof/>
          <w:sz w:val="16"/>
        </w:rPr>
        <w:t>(W) 301-694-1526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50 Citizens Way</w:t>
      </w:r>
      <w:r>
        <w:rPr>
          <w:sz w:val="16"/>
        </w:rPr>
        <w:tab/>
      </w:r>
      <w:r w:rsidRPr="005E31D3">
        <w:rPr>
          <w:noProof/>
          <w:sz w:val="16"/>
        </w:rPr>
        <w:t>(F) 301-694-6848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401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Katie Bradner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301-395-6096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Embrace Home Loans</w:t>
      </w:r>
      <w:r>
        <w:rPr>
          <w:sz w:val="16"/>
        </w:rPr>
        <w:tab/>
      </w:r>
      <w:r w:rsidRPr="005E31D3">
        <w:rPr>
          <w:noProof/>
          <w:sz w:val="16"/>
        </w:rPr>
        <w:t>(W) 301-354-9223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 West Patrick Street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Angela Brinkley-Morris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(H) 301-293-3635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National Association of Reside</w:t>
      </w:r>
      <w:r>
        <w:rPr>
          <w:sz w:val="16"/>
        </w:rPr>
        <w:tab/>
      </w:r>
      <w:r w:rsidRPr="005E31D3">
        <w:rPr>
          <w:noProof/>
          <w:sz w:val="16"/>
        </w:rPr>
        <w:t>(W) 301-293-3635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P.O. Box 389</w:t>
      </w:r>
      <w:r>
        <w:rPr>
          <w:sz w:val="16"/>
        </w:rPr>
        <w:tab/>
      </w:r>
      <w:r w:rsidRPr="005E31D3">
        <w:rPr>
          <w:noProof/>
          <w:sz w:val="16"/>
        </w:rPr>
        <w:t>(F) 301-293-1615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Myersville, MD 21773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Nancy Rose Brodey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301-695-9777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Maryland Title Center, LLC</w:t>
      </w:r>
      <w:r>
        <w:rPr>
          <w:sz w:val="16"/>
        </w:rPr>
        <w:tab/>
      </w:r>
      <w:r w:rsidRPr="005E31D3">
        <w:rPr>
          <w:noProof/>
          <w:sz w:val="16"/>
        </w:rPr>
        <w:t>(W) 301-695-9777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5735 Industry Lane</w:t>
      </w:r>
      <w:r>
        <w:rPr>
          <w:sz w:val="16"/>
        </w:rPr>
        <w:tab/>
      </w:r>
      <w:r w:rsidRPr="005E31D3">
        <w:rPr>
          <w:noProof/>
          <w:sz w:val="16"/>
        </w:rPr>
        <w:t>(F) 301-695-9779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B-8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Billy Bumbaugh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301-508-7004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Monocacy Chimney Care</w:t>
      </w:r>
      <w:r>
        <w:rPr>
          <w:sz w:val="16"/>
        </w:rPr>
        <w:tab/>
      </w:r>
      <w:r w:rsidRPr="005E31D3">
        <w:rPr>
          <w:noProof/>
          <w:sz w:val="16"/>
        </w:rPr>
        <w:t>(W) 301-508-7004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11223 Pleasant Walk Rd.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Myersville, MD 21773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Dana C. Burton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301-676-7554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College Hunks Hauling Junk/Moving</w:t>
      </w:r>
      <w:r>
        <w:rPr>
          <w:sz w:val="16"/>
        </w:rPr>
        <w:tab/>
      </w:r>
      <w:r w:rsidRPr="005E31D3">
        <w:rPr>
          <w:noProof/>
          <w:sz w:val="16"/>
        </w:rPr>
        <w:t>(W) 301-676-7839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401 Center Street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103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Mount Airy, MD 21771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FRANK M. CAIN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202-460-0609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BIG OAK BUILDERS, INC.</w:t>
      </w:r>
      <w:r>
        <w:rPr>
          <w:sz w:val="16"/>
        </w:rPr>
        <w:tab/>
      </w:r>
      <w:r w:rsidRPr="005E31D3">
        <w:rPr>
          <w:noProof/>
          <w:sz w:val="16"/>
        </w:rPr>
        <w:t>(W) 240-527-1515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10614 NATIONAL PIKE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BIG POOL, MD 21711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Marlene Campini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410-802-8101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Old Republic Home Protection</w:t>
      </w:r>
      <w:r>
        <w:rPr>
          <w:sz w:val="16"/>
        </w:rPr>
        <w:tab/>
      </w:r>
      <w:r w:rsidRPr="005E31D3">
        <w:rPr>
          <w:noProof/>
          <w:sz w:val="16"/>
        </w:rPr>
        <w:t>(W) 800-448-1549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 Annabel Lane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San Ramon, CA 94583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Kevin P. Carey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301-370-4169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Calibur Home Loans</w:t>
      </w:r>
      <w:r>
        <w:rPr>
          <w:sz w:val="16"/>
        </w:rPr>
        <w:tab/>
      </w:r>
      <w:r w:rsidRPr="005E31D3">
        <w:rPr>
          <w:noProof/>
          <w:sz w:val="16"/>
        </w:rPr>
        <w:t>(W) 301-370-4169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1829 Reistertown Rd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Pikesville, MD 21208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Charlie B. Castera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304-261-9884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Fox Mountain Property Inspecti</w:t>
      </w:r>
      <w:r>
        <w:rPr>
          <w:sz w:val="16"/>
        </w:rPr>
        <w:tab/>
      </w:r>
      <w:r w:rsidRPr="005E31D3">
        <w:rPr>
          <w:noProof/>
          <w:sz w:val="16"/>
        </w:rPr>
        <w:t>(W) 301-685-3145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18935 Osage Drive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Boonsboro, MD 21713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Sarah D. Cline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301-945-9245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Shulman, Rogers, Gandal, Pordy &amp; Ecker, P.A.</w:t>
      </w:r>
      <w:r>
        <w:rPr>
          <w:sz w:val="16"/>
        </w:rPr>
        <w:tab/>
      </w:r>
      <w:r w:rsidRPr="005E31D3">
        <w:rPr>
          <w:noProof/>
          <w:sz w:val="16"/>
        </w:rPr>
        <w:t>(W) 301-945-9245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12505 Park Potomac Avenue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6th Floor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Potomac, MD 20854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Smith Cobb, III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301-620-0220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Revolutionary Mortgage Company</w:t>
      </w:r>
      <w:r>
        <w:rPr>
          <w:sz w:val="16"/>
        </w:rPr>
        <w:tab/>
      </w:r>
      <w:r w:rsidRPr="005E31D3">
        <w:rPr>
          <w:noProof/>
          <w:sz w:val="16"/>
        </w:rPr>
        <w:t>(W) 301-620-0220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9099 Ridgefield Dr.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104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Kaylin Corsiatto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240-818-3925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CrossCountry Mortgage</w:t>
      </w:r>
      <w:r>
        <w:rPr>
          <w:sz w:val="16"/>
        </w:rPr>
        <w:tab/>
      </w:r>
      <w:r w:rsidRPr="005E31D3">
        <w:rPr>
          <w:noProof/>
          <w:sz w:val="16"/>
        </w:rPr>
        <w:t>(W) 240-818-3925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15 N. Court Street 100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office #203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Adam Cramer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301-663-4192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Mid Atlantic Farm Credit</w:t>
      </w:r>
      <w:r>
        <w:rPr>
          <w:sz w:val="16"/>
        </w:rPr>
        <w:tab/>
      </w:r>
      <w:r w:rsidRPr="005E31D3">
        <w:rPr>
          <w:noProof/>
          <w:sz w:val="16"/>
        </w:rPr>
        <w:t>(W) 301-663-4192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925 North East Street</w:t>
      </w:r>
      <w:r>
        <w:rPr>
          <w:sz w:val="16"/>
        </w:rPr>
        <w:tab/>
      </w:r>
      <w:r w:rsidRPr="005E31D3">
        <w:rPr>
          <w:noProof/>
          <w:sz w:val="16"/>
        </w:rPr>
        <w:t>(F) 301-663-4305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21705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Trish Croker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(H) 301-606-9086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Presidential Mortgage Group</w:t>
      </w:r>
      <w:r>
        <w:rPr>
          <w:sz w:val="16"/>
        </w:rPr>
        <w:tab/>
      </w:r>
      <w:r w:rsidRPr="005E31D3">
        <w:rPr>
          <w:noProof/>
          <w:sz w:val="16"/>
        </w:rPr>
        <w:t>(W) 301-663-9999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258 West Patrick Street</w:t>
      </w:r>
      <w:r>
        <w:rPr>
          <w:sz w:val="16"/>
        </w:rPr>
        <w:tab/>
      </w:r>
      <w:r w:rsidRPr="005E31D3">
        <w:rPr>
          <w:noProof/>
          <w:sz w:val="16"/>
        </w:rPr>
        <w:t>(F) 301-694-8366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lastRenderedPageBreak/>
        <w:t>Chris Crummitt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301-788-8871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Picture Perfect, LLC</w:t>
      </w:r>
      <w:r>
        <w:rPr>
          <w:sz w:val="16"/>
        </w:rPr>
        <w:tab/>
      </w:r>
      <w:r w:rsidRPr="005E31D3">
        <w:rPr>
          <w:noProof/>
          <w:sz w:val="16"/>
        </w:rPr>
        <w:t>(W) 301-788-8871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526 Beebe Court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Dan F. Cumberland, Jr.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240-426-9074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Moyer and  Sons Moving and Storage</w:t>
      </w:r>
      <w:r>
        <w:rPr>
          <w:sz w:val="16"/>
        </w:rPr>
        <w:tab/>
      </w:r>
      <w:r w:rsidRPr="005E31D3">
        <w:rPr>
          <w:noProof/>
          <w:sz w:val="16"/>
        </w:rPr>
        <w:t>(W) 301-869-3896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13050 Shawnee Lane</w:t>
      </w:r>
      <w:r>
        <w:rPr>
          <w:sz w:val="16"/>
        </w:rPr>
        <w:tab/>
      </w:r>
      <w:r w:rsidRPr="005E31D3">
        <w:rPr>
          <w:noProof/>
          <w:sz w:val="16"/>
        </w:rPr>
        <w:t>(F) 301-972-4906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Clarksburg, MD 20871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Ray E. Dayhoff, Jr.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240-397-4598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Prime Property Inspectors LLC</w:t>
      </w:r>
      <w:r>
        <w:rPr>
          <w:sz w:val="16"/>
        </w:rPr>
        <w:tab/>
      </w:r>
      <w:r w:rsidRPr="005E31D3">
        <w:rPr>
          <w:noProof/>
          <w:sz w:val="16"/>
        </w:rPr>
        <w:t>(W) 301-916-0300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14 Executive Park Court</w:t>
      </w:r>
      <w:r>
        <w:rPr>
          <w:sz w:val="16"/>
        </w:rPr>
        <w:tab/>
      </w:r>
      <w:r w:rsidRPr="005E31D3">
        <w:rPr>
          <w:noProof/>
          <w:sz w:val="16"/>
        </w:rPr>
        <w:t>(F) 301-916-6680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Germantown, MD 20874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Don Deibler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301-748-6259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Severn Bank</w:t>
      </w:r>
      <w:r>
        <w:rPr>
          <w:sz w:val="16"/>
        </w:rPr>
        <w:tab/>
      </w:r>
      <w:r w:rsidRPr="005E31D3">
        <w:rPr>
          <w:noProof/>
          <w:sz w:val="16"/>
        </w:rPr>
        <w:t>(W) 240-651-6950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5291 Corporate Drive Suite 202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Kim Delauter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301-748-1141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Addison Mortgage Consultant</w:t>
      </w:r>
      <w:r>
        <w:rPr>
          <w:sz w:val="16"/>
        </w:rPr>
        <w:tab/>
      </w:r>
      <w:r w:rsidRPr="005E31D3">
        <w:rPr>
          <w:noProof/>
          <w:sz w:val="16"/>
        </w:rPr>
        <w:t>(W) 301-228-9048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 Hillcrest Dr.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B203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Chris T. Delisi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301-698-9300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Village Settlements, Inc.</w:t>
      </w:r>
      <w:r>
        <w:rPr>
          <w:sz w:val="16"/>
        </w:rPr>
        <w:tab/>
      </w:r>
      <w:r w:rsidRPr="005E31D3">
        <w:rPr>
          <w:noProof/>
          <w:sz w:val="16"/>
        </w:rPr>
        <w:t>(W) 301-698-9300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5283 Corporate Drive</w:t>
      </w:r>
      <w:r>
        <w:rPr>
          <w:sz w:val="16"/>
        </w:rPr>
        <w:tab/>
      </w:r>
      <w:r w:rsidRPr="005E31D3">
        <w:rPr>
          <w:noProof/>
          <w:sz w:val="16"/>
        </w:rPr>
        <w:t>(F) 301-698-9162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301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Erin EV Dieterich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301-898-4769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Woodsboro Bank</w:t>
      </w:r>
      <w:r>
        <w:rPr>
          <w:sz w:val="16"/>
        </w:rPr>
        <w:tab/>
      </w:r>
      <w:r w:rsidRPr="005E31D3">
        <w:rPr>
          <w:noProof/>
          <w:sz w:val="16"/>
        </w:rPr>
        <w:t>(W) 301-898-4769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 North Main Street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Woodsboro, MD 21798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Christofer Doll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240-707-1025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Filta Environmental</w:t>
      </w:r>
      <w:r>
        <w:rPr>
          <w:sz w:val="16"/>
        </w:rPr>
        <w:tab/>
      </w:r>
      <w:r w:rsidRPr="005E31D3">
        <w:rPr>
          <w:noProof/>
          <w:sz w:val="16"/>
        </w:rPr>
        <w:t>(W) 240-707-1025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1436 Ramblewood Dr.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EMMITSBURG, MD 21727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Robert M. Drake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240-549-5066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CBM Mortgage</w:t>
      </w:r>
      <w:r>
        <w:rPr>
          <w:sz w:val="16"/>
        </w:rPr>
        <w:tab/>
      </w:r>
      <w:r w:rsidRPr="005E31D3">
        <w:rPr>
          <w:noProof/>
          <w:sz w:val="16"/>
        </w:rPr>
        <w:t>(W) 240-549-5066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Westview Drive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305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Dana M. Dudley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240-403-1879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Fitzgerald Financial Group</w:t>
      </w:r>
      <w:r>
        <w:rPr>
          <w:sz w:val="16"/>
        </w:rPr>
        <w:tab/>
      </w:r>
      <w:r w:rsidRPr="005E31D3">
        <w:rPr>
          <w:noProof/>
          <w:sz w:val="16"/>
        </w:rPr>
        <w:t>(W) 240-403-1879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Westview Drive</w:t>
      </w:r>
      <w:r>
        <w:rPr>
          <w:sz w:val="16"/>
        </w:rPr>
        <w:tab/>
      </w:r>
      <w:r w:rsidRPr="005E31D3">
        <w:rPr>
          <w:noProof/>
          <w:sz w:val="16"/>
        </w:rPr>
        <w:t>(F) 204-403-1889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307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Mark Ebinger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301-788-0996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Residential Mortgage Services</w:t>
      </w:r>
      <w:r>
        <w:rPr>
          <w:sz w:val="16"/>
        </w:rPr>
        <w:tab/>
      </w:r>
      <w:r w:rsidRPr="005E31D3">
        <w:rPr>
          <w:noProof/>
          <w:sz w:val="16"/>
        </w:rPr>
        <w:t>(W) 301-378-2902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5320 Spectrum Drive</w:t>
      </w:r>
      <w:r>
        <w:rPr>
          <w:sz w:val="16"/>
        </w:rPr>
        <w:tab/>
      </w:r>
      <w:r w:rsidRPr="005E31D3">
        <w:rPr>
          <w:noProof/>
          <w:sz w:val="16"/>
        </w:rPr>
        <w:t>(F) 410-510-1398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C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Nancy M. Fay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301-606-1713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Alegi Anderson, LLC</w:t>
      </w:r>
      <w:r>
        <w:rPr>
          <w:sz w:val="16"/>
        </w:rPr>
        <w:tab/>
      </w:r>
      <w:r w:rsidRPr="005E31D3">
        <w:rPr>
          <w:noProof/>
          <w:sz w:val="16"/>
        </w:rPr>
        <w:t>(W) 240-782-4400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622 West Patrick Street</w:t>
      </w:r>
      <w:r>
        <w:rPr>
          <w:sz w:val="16"/>
        </w:rPr>
        <w:tab/>
      </w:r>
      <w:r w:rsidRPr="005E31D3">
        <w:rPr>
          <w:noProof/>
          <w:sz w:val="16"/>
        </w:rPr>
        <w:t>(F) 240-782-4401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Steven A. Fennington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301-620-1400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Frederick County Bank</w:t>
      </w:r>
      <w:r>
        <w:rPr>
          <w:sz w:val="16"/>
        </w:rPr>
        <w:tab/>
      </w:r>
      <w:r w:rsidRPr="005E31D3">
        <w:rPr>
          <w:noProof/>
          <w:sz w:val="16"/>
        </w:rPr>
        <w:t>(W) 301-620-1400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P.O. Box 1100</w:t>
      </w:r>
      <w:r>
        <w:rPr>
          <w:sz w:val="16"/>
        </w:rPr>
        <w:tab/>
      </w:r>
      <w:r w:rsidRPr="005E31D3">
        <w:rPr>
          <w:noProof/>
          <w:sz w:val="16"/>
        </w:rPr>
        <w:t>(F) 240-379-7679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21702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Darren Ferlisi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301-448-0749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Integrity Home Mortgage Corp.</w:t>
      </w:r>
      <w:r>
        <w:rPr>
          <w:sz w:val="16"/>
        </w:rPr>
        <w:tab/>
      </w:r>
      <w:r w:rsidRPr="005E31D3">
        <w:rPr>
          <w:noProof/>
          <w:sz w:val="16"/>
        </w:rPr>
        <w:t>(W) 301-448-0749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 View Drive</w:t>
      </w:r>
      <w:r>
        <w:rPr>
          <w:sz w:val="16"/>
        </w:rPr>
        <w:tab/>
      </w:r>
      <w:r w:rsidRPr="005E31D3">
        <w:rPr>
          <w:noProof/>
          <w:sz w:val="16"/>
        </w:rPr>
        <w:t>(F) 240-415-5019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108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John P. Foley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301-694-7235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Salisbury, McLister &amp; Foley LLP</w:t>
      </w:r>
      <w:r>
        <w:rPr>
          <w:sz w:val="16"/>
        </w:rPr>
        <w:tab/>
      </w:r>
      <w:r w:rsidRPr="005E31D3">
        <w:rPr>
          <w:noProof/>
          <w:sz w:val="16"/>
        </w:rPr>
        <w:t>(W) 301-694-7235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100 West Church Street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Brian N. Foss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301-644-0300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First Home Mortgage</w:t>
      </w:r>
      <w:r>
        <w:rPr>
          <w:sz w:val="16"/>
        </w:rPr>
        <w:tab/>
      </w:r>
      <w:r w:rsidRPr="005E31D3">
        <w:rPr>
          <w:noProof/>
          <w:sz w:val="16"/>
        </w:rPr>
        <w:t>(W) 301-644-0300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5100 Buckeystown Pike</w:t>
      </w:r>
      <w:r>
        <w:rPr>
          <w:sz w:val="16"/>
        </w:rPr>
        <w:tab/>
      </w:r>
      <w:r w:rsidRPr="005E31D3">
        <w:rPr>
          <w:noProof/>
          <w:sz w:val="16"/>
        </w:rPr>
        <w:t>(F) 301-644-0500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250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Lauren Freitag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240-772-2220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Covenant Title &amp; Esccrow</w:t>
      </w:r>
      <w:r>
        <w:rPr>
          <w:sz w:val="16"/>
        </w:rPr>
        <w:tab/>
      </w:r>
      <w:r w:rsidRPr="005E31D3">
        <w:rPr>
          <w:noProof/>
          <w:sz w:val="16"/>
        </w:rPr>
        <w:t>(W) 240-782-4400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622 W. Patrick St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Vicki French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301-573-2205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Mid-Atlantic SettlementService</w:t>
      </w:r>
      <w:r>
        <w:rPr>
          <w:sz w:val="16"/>
        </w:rPr>
        <w:tab/>
      </w:r>
      <w:r w:rsidRPr="005E31D3">
        <w:rPr>
          <w:noProof/>
          <w:sz w:val="16"/>
        </w:rPr>
        <w:t>(W) 301-573-2205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15 North Court St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Jana Gantt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301-695-1235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Lawyers Signature Settlements, LLC</w:t>
      </w:r>
      <w:r>
        <w:rPr>
          <w:sz w:val="16"/>
        </w:rPr>
        <w:tab/>
      </w:r>
      <w:r w:rsidRPr="005E31D3">
        <w:rPr>
          <w:noProof/>
          <w:sz w:val="16"/>
        </w:rPr>
        <w:t>(W) 301-695-1235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Westview Drive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105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Eric K. Garrett</w:t>
      </w:r>
      <w:r>
        <w:rPr>
          <w:b/>
          <w:sz w:val="20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Home Land Environmental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9106 Philadelphia Road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108-B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Rosedale, MD 21737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Meg E. Gawler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410-992-1070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Lakeside Title Company</w:t>
      </w:r>
      <w:r>
        <w:rPr>
          <w:sz w:val="16"/>
        </w:rPr>
        <w:tab/>
      </w:r>
      <w:r w:rsidRPr="005E31D3">
        <w:rPr>
          <w:noProof/>
          <w:sz w:val="16"/>
        </w:rPr>
        <w:t>(W) 410-992-1070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5840 Banneker Road</w:t>
      </w:r>
      <w:r>
        <w:rPr>
          <w:sz w:val="16"/>
        </w:rPr>
        <w:tab/>
      </w:r>
      <w:r w:rsidRPr="005E31D3">
        <w:rPr>
          <w:noProof/>
          <w:sz w:val="16"/>
        </w:rPr>
        <w:t>(F) 410-992-9409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Columbia, MD 21044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Jeffrey Glushakow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301-695-0850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Chase Appraisal Services</w:t>
      </w:r>
      <w:r>
        <w:rPr>
          <w:sz w:val="16"/>
        </w:rPr>
        <w:tab/>
      </w:r>
      <w:r w:rsidRPr="005E31D3">
        <w:rPr>
          <w:noProof/>
          <w:sz w:val="16"/>
        </w:rPr>
        <w:t>(W) 301-695-0850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147 W Patrick St</w:t>
      </w:r>
      <w:r>
        <w:rPr>
          <w:sz w:val="16"/>
        </w:rPr>
        <w:tab/>
      </w:r>
      <w:r w:rsidRPr="005E31D3">
        <w:rPr>
          <w:noProof/>
          <w:sz w:val="16"/>
        </w:rPr>
        <w:t>(F) 301-695-0370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Michael Green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717-655-7014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Corey's Construction</w:t>
      </w:r>
      <w:r>
        <w:rPr>
          <w:sz w:val="16"/>
        </w:rPr>
        <w:tab/>
      </w:r>
      <w:r w:rsidRPr="005E31D3">
        <w:rPr>
          <w:noProof/>
          <w:sz w:val="16"/>
        </w:rPr>
        <w:t>(W) 717-655-7014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4760 Zane A Miller Dr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Waynesboro, PA 17268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Billy Griffith, Jr.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301-432-0330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Tri-County Pump Service, Inc.</w:t>
      </w:r>
      <w:r>
        <w:rPr>
          <w:sz w:val="16"/>
        </w:rPr>
        <w:tab/>
      </w:r>
      <w:r w:rsidRPr="005E31D3">
        <w:rPr>
          <w:noProof/>
          <w:sz w:val="16"/>
        </w:rPr>
        <w:t>(W) 301-432-0330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6711 Old National Pike</w:t>
      </w:r>
      <w:r>
        <w:rPr>
          <w:sz w:val="16"/>
        </w:rPr>
        <w:tab/>
      </w:r>
      <w:r w:rsidRPr="005E31D3">
        <w:rPr>
          <w:noProof/>
          <w:sz w:val="16"/>
        </w:rPr>
        <w:t>(F) 301-432-1988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Boonsboro, MD 21713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lastRenderedPageBreak/>
        <w:t>Rachael Grove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301-631-2900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United Title Service LLC</w:t>
      </w:r>
      <w:r>
        <w:rPr>
          <w:sz w:val="16"/>
        </w:rPr>
        <w:tab/>
      </w:r>
      <w:r w:rsidRPr="005E31D3">
        <w:rPr>
          <w:noProof/>
          <w:sz w:val="16"/>
        </w:rPr>
        <w:t>(W) 301-631-2900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50 Citizens Way</w:t>
      </w:r>
      <w:r>
        <w:rPr>
          <w:sz w:val="16"/>
        </w:rPr>
        <w:tab/>
      </w:r>
      <w:r w:rsidRPr="005E31D3">
        <w:rPr>
          <w:noProof/>
          <w:sz w:val="16"/>
        </w:rPr>
        <w:t>(F) 301-631-2911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Mike Haeffner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410-375-3868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Annie Mac Home Mortgage</w:t>
      </w:r>
      <w:r>
        <w:rPr>
          <w:sz w:val="16"/>
        </w:rPr>
        <w:tab/>
      </w:r>
      <w:r w:rsidRPr="005E31D3">
        <w:rPr>
          <w:noProof/>
          <w:sz w:val="16"/>
        </w:rPr>
        <w:t>(W) 301-850-9256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2200 Defense Highway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202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Crofton, MD 21114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Victoria Hale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(H) 301-882-4104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Frederick County Bank</w:t>
      </w:r>
      <w:r>
        <w:rPr>
          <w:sz w:val="16"/>
        </w:rPr>
        <w:tab/>
      </w:r>
      <w:r w:rsidRPr="005E31D3">
        <w:rPr>
          <w:noProof/>
          <w:sz w:val="16"/>
        </w:rPr>
        <w:t>(W) 240-529-1584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7 North Market Street</w:t>
      </w:r>
      <w:r>
        <w:rPr>
          <w:sz w:val="16"/>
        </w:rPr>
        <w:tab/>
      </w:r>
      <w:r w:rsidRPr="005E31D3">
        <w:rPr>
          <w:noProof/>
          <w:sz w:val="16"/>
        </w:rPr>
        <w:t>(F) 866-895-1186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Katrina Hallein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301-695-1235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Lawyers Signature Settlements LLC</w:t>
      </w:r>
      <w:r>
        <w:rPr>
          <w:sz w:val="16"/>
        </w:rPr>
        <w:tab/>
      </w:r>
      <w:r w:rsidRPr="005E31D3">
        <w:rPr>
          <w:noProof/>
          <w:sz w:val="16"/>
        </w:rPr>
        <w:t>(W) 301-695-1235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Westivew Drive</w:t>
      </w:r>
      <w:r>
        <w:rPr>
          <w:sz w:val="16"/>
        </w:rPr>
        <w:tab/>
      </w:r>
      <w:r w:rsidRPr="005E31D3">
        <w:rPr>
          <w:noProof/>
          <w:sz w:val="16"/>
        </w:rPr>
        <w:t>(F) 301-695-6009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105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Cara M. Harrison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240-674-2649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Mid Atlantic Farm Credit</w:t>
      </w:r>
      <w:r>
        <w:rPr>
          <w:sz w:val="16"/>
        </w:rPr>
        <w:tab/>
      </w:r>
      <w:r w:rsidRPr="005E31D3">
        <w:rPr>
          <w:noProof/>
          <w:sz w:val="16"/>
        </w:rPr>
        <w:t>(W) 410-848-1033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45 Aileron Ct.</w:t>
      </w:r>
      <w:r>
        <w:rPr>
          <w:sz w:val="16"/>
        </w:rPr>
        <w:tab/>
      </w:r>
      <w:r w:rsidRPr="005E31D3">
        <w:rPr>
          <w:noProof/>
          <w:sz w:val="16"/>
        </w:rPr>
        <w:t>(F) 410-876-0768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Westminster, MD 21157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Chase Hartman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484-599-1831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Atlantic Blue Water Services</w:t>
      </w:r>
      <w:r>
        <w:rPr>
          <w:sz w:val="16"/>
        </w:rPr>
        <w:tab/>
      </w:r>
      <w:r w:rsidRPr="005E31D3">
        <w:rPr>
          <w:noProof/>
          <w:sz w:val="16"/>
        </w:rPr>
        <w:t>(W) 484-599-1831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1802 Baltimore Blvd.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Westminster, MD 21157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ROBERT HAW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240-527-1515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BIG OAK BUILDERS, INC.</w:t>
      </w:r>
      <w:r>
        <w:rPr>
          <w:sz w:val="16"/>
        </w:rPr>
        <w:tab/>
      </w:r>
      <w:r w:rsidRPr="005E31D3">
        <w:rPr>
          <w:noProof/>
          <w:sz w:val="16"/>
        </w:rPr>
        <w:t>(W) 240-527-1515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10614 NATIONAL PIKE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BIG POOL, MD 21711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Terence C. Healy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410-458-0901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Motto Mortgage</w:t>
      </w:r>
      <w:r>
        <w:rPr>
          <w:sz w:val="16"/>
        </w:rPr>
        <w:tab/>
      </w:r>
      <w:r w:rsidRPr="005E31D3">
        <w:rPr>
          <w:noProof/>
          <w:sz w:val="16"/>
        </w:rPr>
        <w:t>(W) 301-846-2051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7210 Corporate Court</w:t>
      </w:r>
      <w:r>
        <w:rPr>
          <w:sz w:val="16"/>
        </w:rPr>
        <w:tab/>
      </w:r>
      <w:r w:rsidRPr="005E31D3">
        <w:rPr>
          <w:noProof/>
          <w:sz w:val="16"/>
        </w:rPr>
        <w:t>(F) 301-846-2027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Sam Houston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888-486-5511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Certified Title Corporation</w:t>
      </w:r>
      <w:r>
        <w:rPr>
          <w:sz w:val="16"/>
        </w:rPr>
        <w:tab/>
      </w:r>
      <w:r w:rsidRPr="005E31D3">
        <w:rPr>
          <w:noProof/>
          <w:sz w:val="16"/>
        </w:rPr>
        <w:t>(W) 888-486-5511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47 East All Saints Street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Sam Houston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(H) 443-917-1733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Legacy House Title</w:t>
      </w:r>
      <w:r>
        <w:rPr>
          <w:sz w:val="16"/>
        </w:rPr>
        <w:tab/>
      </w:r>
      <w:r w:rsidRPr="005E31D3">
        <w:rPr>
          <w:noProof/>
          <w:sz w:val="16"/>
        </w:rPr>
        <w:t>(W) 240-549-6960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5100 Buckeystown Pike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250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Patti A. Kalamets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301-698-9300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Village Settlements, Inc.</w:t>
      </w:r>
      <w:r>
        <w:rPr>
          <w:sz w:val="16"/>
        </w:rPr>
        <w:tab/>
      </w:r>
      <w:r w:rsidRPr="005E31D3">
        <w:rPr>
          <w:noProof/>
          <w:sz w:val="16"/>
        </w:rPr>
        <w:t>(W) 301-698-9300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5283 Corporate Drive</w:t>
      </w:r>
      <w:r>
        <w:rPr>
          <w:sz w:val="16"/>
        </w:rPr>
        <w:tab/>
      </w:r>
      <w:r w:rsidRPr="005E31D3">
        <w:rPr>
          <w:noProof/>
          <w:sz w:val="16"/>
        </w:rPr>
        <w:t>(F) 301-698-9162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301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Denise L. Karanikas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301-663-4192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Mid Atlantic Farm Credit</w:t>
      </w:r>
      <w:r>
        <w:rPr>
          <w:sz w:val="16"/>
        </w:rPr>
        <w:tab/>
      </w:r>
      <w:r w:rsidRPr="005E31D3">
        <w:rPr>
          <w:noProof/>
          <w:sz w:val="16"/>
        </w:rPr>
        <w:t>(W) 301-663-4192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925 N East Street</w:t>
      </w:r>
      <w:r>
        <w:rPr>
          <w:sz w:val="16"/>
        </w:rPr>
        <w:tab/>
      </w:r>
      <w:r w:rsidRPr="005E31D3">
        <w:rPr>
          <w:noProof/>
          <w:sz w:val="16"/>
        </w:rPr>
        <w:t>(F) 301-663-4305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21705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Terry Kernan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301-694-1500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Presidential Bank Mortgage</w:t>
      </w:r>
      <w:r>
        <w:rPr>
          <w:sz w:val="16"/>
        </w:rPr>
        <w:tab/>
      </w:r>
      <w:r w:rsidRPr="005E31D3">
        <w:rPr>
          <w:noProof/>
          <w:sz w:val="16"/>
        </w:rPr>
        <w:t>(W) 301-694-1500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50 Citizens Way</w:t>
      </w:r>
      <w:r>
        <w:rPr>
          <w:sz w:val="16"/>
        </w:rPr>
        <w:tab/>
      </w:r>
      <w:r w:rsidRPr="005E31D3">
        <w:rPr>
          <w:noProof/>
          <w:sz w:val="16"/>
        </w:rPr>
        <w:t>(F) 888-205-8712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401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Paul E. Koch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240-215-4347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Cosmopolitan Title Agency LLC</w:t>
      </w:r>
      <w:r>
        <w:rPr>
          <w:sz w:val="16"/>
        </w:rPr>
        <w:tab/>
      </w:r>
      <w:r w:rsidRPr="005E31D3">
        <w:rPr>
          <w:noProof/>
          <w:sz w:val="16"/>
        </w:rPr>
        <w:t>(W) 240-215-4347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47 E All Saints Street</w:t>
      </w:r>
      <w:r>
        <w:rPr>
          <w:sz w:val="16"/>
        </w:rPr>
        <w:tab/>
      </w:r>
      <w:r w:rsidRPr="005E31D3">
        <w:rPr>
          <w:noProof/>
          <w:sz w:val="16"/>
        </w:rPr>
        <w:t>(F) 888-527-2958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#6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William Lawson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240-268-3252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Apex Home Loans</w:t>
      </w:r>
      <w:r>
        <w:rPr>
          <w:sz w:val="16"/>
        </w:rPr>
        <w:tab/>
      </w:r>
      <w:r w:rsidRPr="005E31D3">
        <w:rPr>
          <w:noProof/>
          <w:sz w:val="16"/>
        </w:rPr>
        <w:t>(W) 240-268-3252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5285 Westview Drive</w:t>
      </w:r>
      <w:r>
        <w:rPr>
          <w:sz w:val="16"/>
        </w:rPr>
        <w:tab/>
      </w:r>
      <w:r w:rsidRPr="005E31D3">
        <w:rPr>
          <w:noProof/>
          <w:sz w:val="16"/>
        </w:rPr>
        <w:t>(F) 240-268-3245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225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Danielle Leonard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301-695-5244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State Farm</w:t>
      </w:r>
      <w:r>
        <w:rPr>
          <w:sz w:val="16"/>
        </w:rPr>
        <w:tab/>
      </w:r>
      <w:r w:rsidRPr="005E31D3">
        <w:rPr>
          <w:noProof/>
          <w:sz w:val="16"/>
        </w:rPr>
        <w:t>(W) 301-695-5244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1090 West Patrick Street</w:t>
      </w:r>
      <w:r>
        <w:rPr>
          <w:sz w:val="16"/>
        </w:rPr>
        <w:tab/>
      </w:r>
      <w:r w:rsidRPr="005E31D3">
        <w:rPr>
          <w:noProof/>
          <w:sz w:val="16"/>
        </w:rPr>
        <w:t>(F) 301-695-5245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C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Richard A. Leonard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301-685-3145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Fox Mountain Property Inspecti</w:t>
      </w:r>
      <w:r>
        <w:rPr>
          <w:sz w:val="16"/>
        </w:rPr>
        <w:tab/>
      </w:r>
      <w:r w:rsidRPr="005E31D3">
        <w:rPr>
          <w:noProof/>
          <w:sz w:val="16"/>
        </w:rPr>
        <w:t>(W) 301-685-3145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18935 Osage Drive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Boonsboro, MD 21713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Jennifer R. Lewis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301-514-5189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Motto Mortgage</w:t>
      </w:r>
      <w:r>
        <w:rPr>
          <w:sz w:val="16"/>
        </w:rPr>
        <w:tab/>
      </w:r>
      <w:r w:rsidRPr="005E31D3">
        <w:rPr>
          <w:noProof/>
          <w:sz w:val="16"/>
        </w:rPr>
        <w:t>(W) 301-846-2051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7210 Corporate Court</w:t>
      </w:r>
      <w:r>
        <w:rPr>
          <w:sz w:val="16"/>
        </w:rPr>
        <w:tab/>
      </w:r>
      <w:r w:rsidRPr="005E31D3">
        <w:rPr>
          <w:noProof/>
          <w:sz w:val="16"/>
        </w:rPr>
        <w:t>(F) 301-846-2027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Darlene M. Lindner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301-663-1608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RGS Title, LLC</w:t>
      </w:r>
      <w:r>
        <w:rPr>
          <w:sz w:val="16"/>
        </w:rPr>
        <w:tab/>
      </w:r>
      <w:r w:rsidRPr="005E31D3">
        <w:rPr>
          <w:noProof/>
          <w:sz w:val="16"/>
        </w:rPr>
        <w:t>(W) 301-663-1608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5301 Buckeystown Pike</w:t>
      </w:r>
      <w:r>
        <w:rPr>
          <w:sz w:val="16"/>
        </w:rPr>
        <w:tab/>
      </w:r>
      <w:r w:rsidRPr="005E31D3">
        <w:rPr>
          <w:noProof/>
          <w:sz w:val="16"/>
        </w:rPr>
        <w:t>(F) 301-620-8580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Deborah Linich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301-696-0857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Copy Doc Business Solutions</w:t>
      </w:r>
      <w:r>
        <w:rPr>
          <w:sz w:val="16"/>
        </w:rPr>
        <w:tab/>
      </w:r>
      <w:r w:rsidRPr="005E31D3">
        <w:rPr>
          <w:noProof/>
          <w:sz w:val="16"/>
        </w:rPr>
        <w:t>(W) 301-696-0857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436 West Patrick Street</w:t>
      </w:r>
      <w:r>
        <w:rPr>
          <w:sz w:val="16"/>
        </w:rPr>
        <w:tab/>
      </w:r>
      <w:r w:rsidRPr="005E31D3">
        <w:rPr>
          <w:noProof/>
          <w:sz w:val="16"/>
        </w:rPr>
        <w:t>(F) 301-696-2086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Lana Long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240-405-4043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Salisbury, McLister &amp; Foley LLP</w:t>
      </w:r>
      <w:r>
        <w:rPr>
          <w:sz w:val="16"/>
        </w:rPr>
        <w:tab/>
      </w:r>
      <w:r w:rsidRPr="005E31D3">
        <w:rPr>
          <w:noProof/>
          <w:sz w:val="16"/>
        </w:rPr>
        <w:t>(W) 301-694-7235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100 West Church Street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Mark R. Long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301-514-8243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Peace of Mind Home Inspections</w:t>
      </w:r>
      <w:r>
        <w:rPr>
          <w:sz w:val="16"/>
        </w:rPr>
        <w:tab/>
      </w:r>
      <w:r w:rsidRPr="005E31D3">
        <w:rPr>
          <w:noProof/>
          <w:sz w:val="16"/>
        </w:rPr>
        <w:t>(W) 301-271-2807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800 Frailey Road</w:t>
      </w:r>
      <w:r>
        <w:rPr>
          <w:sz w:val="16"/>
        </w:rPr>
        <w:tab/>
      </w:r>
      <w:r w:rsidRPr="005E31D3">
        <w:rPr>
          <w:noProof/>
          <w:sz w:val="16"/>
        </w:rPr>
        <w:t>(F) 301-271-3206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Emmitsburg, MD 21727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lastRenderedPageBreak/>
        <w:t>John P. Lyons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(H) 301-874-5556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Lyons Appraisal Services LLC</w:t>
      </w:r>
      <w:r>
        <w:rPr>
          <w:sz w:val="16"/>
        </w:rPr>
        <w:tab/>
      </w:r>
      <w:r w:rsidRPr="005E31D3">
        <w:rPr>
          <w:noProof/>
          <w:sz w:val="16"/>
        </w:rPr>
        <w:t>(W) 301-874-5556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3500 Hopeland Rd</w:t>
      </w:r>
      <w:r>
        <w:rPr>
          <w:sz w:val="16"/>
        </w:rPr>
        <w:tab/>
      </w:r>
      <w:r w:rsidRPr="005E31D3">
        <w:rPr>
          <w:noProof/>
          <w:sz w:val="16"/>
        </w:rPr>
        <w:t>(F) 800-827-5110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21704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George Makrides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301-639-0804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CBM Mortgage</w:t>
      </w:r>
      <w:r>
        <w:rPr>
          <w:sz w:val="16"/>
        </w:rPr>
        <w:tab/>
      </w:r>
      <w:r w:rsidRPr="005E31D3">
        <w:rPr>
          <w:noProof/>
          <w:sz w:val="16"/>
        </w:rPr>
        <w:t>(W) 240-549-5090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Westview Drive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305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Jennifer A. Marsh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410-952-8193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Lawyers Signature Settlements</w:t>
      </w:r>
      <w:r>
        <w:rPr>
          <w:sz w:val="16"/>
        </w:rPr>
        <w:tab/>
      </w:r>
      <w:r w:rsidRPr="005E31D3">
        <w:rPr>
          <w:noProof/>
          <w:sz w:val="16"/>
        </w:rPr>
        <w:t>(W) 301-695-1235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Westview Drive</w:t>
      </w:r>
      <w:r>
        <w:rPr>
          <w:sz w:val="16"/>
        </w:rPr>
        <w:tab/>
      </w:r>
      <w:r w:rsidRPr="005E31D3">
        <w:rPr>
          <w:noProof/>
          <w:sz w:val="16"/>
        </w:rPr>
        <w:t>(F) 301-695-6009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105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DAN MARTZ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301-631-2900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United Title Service LLC</w:t>
      </w:r>
      <w:r>
        <w:rPr>
          <w:sz w:val="16"/>
        </w:rPr>
        <w:tab/>
      </w:r>
      <w:r w:rsidRPr="005E31D3">
        <w:rPr>
          <w:noProof/>
          <w:sz w:val="16"/>
        </w:rPr>
        <w:t>(W) 301-631-2900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50 Citizens Way</w:t>
      </w:r>
      <w:r>
        <w:rPr>
          <w:sz w:val="16"/>
        </w:rPr>
        <w:tab/>
      </w:r>
      <w:r w:rsidRPr="005E31D3">
        <w:rPr>
          <w:noProof/>
          <w:sz w:val="16"/>
        </w:rPr>
        <w:t>(F) 301-631-2911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DAVE P. MAULDIN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301-401-8866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MISSION HOME SERVICES</w:t>
      </w:r>
      <w:r>
        <w:rPr>
          <w:sz w:val="16"/>
        </w:rPr>
        <w:tab/>
      </w:r>
      <w:r w:rsidRPr="005E31D3">
        <w:rPr>
          <w:noProof/>
          <w:sz w:val="16"/>
        </w:rPr>
        <w:t>(W) 301-304-4849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5305 JEFFERSON PIKE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UNIT C1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Andrea Mayer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443-534-8400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The City of Frederick</w:t>
      </w:r>
      <w:r>
        <w:rPr>
          <w:sz w:val="16"/>
        </w:rPr>
        <w:tab/>
      </w:r>
      <w:r w:rsidRPr="005E31D3">
        <w:rPr>
          <w:noProof/>
          <w:sz w:val="16"/>
        </w:rPr>
        <w:t>(W) 301-228-2842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101 North Court Street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JAMES MCCARRON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301-471-8894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DR. HORTON</w:t>
      </w:r>
      <w:r>
        <w:rPr>
          <w:sz w:val="16"/>
        </w:rPr>
        <w:tab/>
      </w:r>
      <w:r w:rsidRPr="005E31D3">
        <w:rPr>
          <w:noProof/>
          <w:sz w:val="16"/>
        </w:rPr>
        <w:t>(W) 301-471-8894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181 HARRY S. TRUMAN PKWY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ANNAPOLIS, MD 21401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Kenny W. McClain, II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240-285-1317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Six, McClain &amp; Associates, Inc</w:t>
      </w:r>
      <w:r>
        <w:rPr>
          <w:sz w:val="16"/>
        </w:rPr>
        <w:tab/>
      </w:r>
      <w:r w:rsidRPr="005E31D3">
        <w:rPr>
          <w:noProof/>
          <w:sz w:val="16"/>
        </w:rPr>
        <w:t>(W) 301-694-5626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180 Thomas Johnson Dr. #105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Alex McKenna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703-595-8485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CrossCountry Mortgage</w:t>
      </w:r>
      <w:r>
        <w:rPr>
          <w:sz w:val="16"/>
        </w:rPr>
        <w:tab/>
      </w:r>
      <w:r w:rsidRPr="005E31D3">
        <w:rPr>
          <w:noProof/>
          <w:sz w:val="16"/>
        </w:rPr>
        <w:t>(W) 240-818-3925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15 N. Court Street 100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office #203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Kathryn A. McKenzie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301-606-8083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Real Estate Teams Referral Co</w:t>
      </w:r>
      <w:r>
        <w:rPr>
          <w:sz w:val="16"/>
        </w:rPr>
        <w:tab/>
      </w:r>
      <w:r w:rsidRPr="005E31D3">
        <w:rPr>
          <w:noProof/>
          <w:sz w:val="16"/>
        </w:rPr>
        <w:t>(W) 301-695-3020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50 Citizens Way</w:t>
      </w:r>
      <w:r>
        <w:rPr>
          <w:sz w:val="16"/>
        </w:rPr>
        <w:tab/>
      </w:r>
      <w:r w:rsidRPr="005E31D3">
        <w:rPr>
          <w:noProof/>
          <w:sz w:val="16"/>
        </w:rPr>
        <w:t>(F) 301-695-3138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Patrick McLister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301-694-7235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Salisbury, McLister &amp; Foley, LLP</w:t>
      </w:r>
      <w:r>
        <w:rPr>
          <w:sz w:val="16"/>
        </w:rPr>
        <w:tab/>
      </w:r>
      <w:r w:rsidRPr="005E31D3">
        <w:rPr>
          <w:noProof/>
          <w:sz w:val="16"/>
        </w:rPr>
        <w:t>(W) 301-694-7235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100 West Church Street</w:t>
      </w:r>
      <w:r>
        <w:rPr>
          <w:sz w:val="16"/>
        </w:rPr>
        <w:tab/>
      </w:r>
      <w:r w:rsidRPr="005E31D3">
        <w:rPr>
          <w:noProof/>
          <w:sz w:val="16"/>
        </w:rPr>
        <w:t>(F) 301-694-7393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Tom McLister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301-620-2087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George Mason Mortgage, LLC</w:t>
      </w:r>
      <w:r>
        <w:rPr>
          <w:sz w:val="16"/>
        </w:rPr>
        <w:tab/>
      </w:r>
      <w:r w:rsidRPr="005E31D3">
        <w:rPr>
          <w:noProof/>
          <w:sz w:val="16"/>
        </w:rPr>
        <w:t>(W) 301-620-2087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5235 Westview Drive</w:t>
      </w:r>
      <w:r>
        <w:rPr>
          <w:sz w:val="16"/>
        </w:rPr>
        <w:tab/>
      </w:r>
      <w:r w:rsidRPr="005E31D3">
        <w:rPr>
          <w:noProof/>
          <w:sz w:val="16"/>
        </w:rPr>
        <w:t>(F) 301-620-0651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102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21702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Patricia McMorrow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301-600-6206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Frederick Community Action Agency</w:t>
      </w:r>
      <w:r>
        <w:rPr>
          <w:sz w:val="16"/>
        </w:rPr>
        <w:tab/>
      </w:r>
      <w:r w:rsidRPr="005E31D3">
        <w:rPr>
          <w:noProof/>
          <w:sz w:val="16"/>
        </w:rPr>
        <w:t>(W) 301-600-6206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100 South Market Street</w:t>
      </w:r>
      <w:r>
        <w:rPr>
          <w:sz w:val="16"/>
        </w:rPr>
        <w:tab/>
      </w:r>
      <w:r w:rsidRPr="005E31D3">
        <w:rPr>
          <w:noProof/>
          <w:sz w:val="16"/>
        </w:rPr>
        <w:t>(F) 301-600-2067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Yagnesh Mehta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443-805-8763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Fulton Mortgage Company</w:t>
      </w:r>
      <w:r>
        <w:rPr>
          <w:sz w:val="16"/>
        </w:rPr>
        <w:tab/>
      </w:r>
      <w:r w:rsidRPr="005E31D3">
        <w:rPr>
          <w:noProof/>
          <w:sz w:val="16"/>
        </w:rPr>
        <w:t>(W) 410-423-8352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6708 Alexander Bell Drive</w:t>
      </w:r>
      <w:r>
        <w:rPr>
          <w:sz w:val="16"/>
        </w:rPr>
        <w:tab/>
      </w:r>
      <w:r w:rsidRPr="005E31D3">
        <w:rPr>
          <w:noProof/>
          <w:sz w:val="16"/>
        </w:rPr>
        <w:t>(F) 410-423-8197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270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Columbia, MD 21044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Christian D. Mendez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703-708-4802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Northwest Federal Credit Union</w:t>
      </w:r>
      <w:r>
        <w:rPr>
          <w:sz w:val="16"/>
        </w:rPr>
        <w:tab/>
      </w:r>
      <w:r w:rsidRPr="005E31D3">
        <w:rPr>
          <w:noProof/>
          <w:sz w:val="16"/>
        </w:rPr>
        <w:t>(W) 703-708-4802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1807 Rockville Pike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Rockville, MD 20852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Mary Ellen Mitchell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301-524-5040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Housing Frederick</w:t>
      </w:r>
      <w:r>
        <w:rPr>
          <w:sz w:val="16"/>
        </w:rPr>
        <w:tab/>
      </w:r>
      <w:r w:rsidRPr="005E31D3">
        <w:rPr>
          <w:noProof/>
          <w:sz w:val="16"/>
        </w:rPr>
        <w:t>(W) 301-524-5040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22 S. Market St.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101 B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Stacey Moler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301-606-8841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PNC Bank</w:t>
      </w:r>
      <w:r>
        <w:rPr>
          <w:sz w:val="16"/>
        </w:rPr>
        <w:tab/>
      </w:r>
      <w:r w:rsidRPr="005E31D3">
        <w:rPr>
          <w:noProof/>
          <w:sz w:val="16"/>
        </w:rPr>
        <w:t>(W) 240-629-9912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 West Patrick Street</w:t>
      </w:r>
      <w:r>
        <w:rPr>
          <w:sz w:val="16"/>
        </w:rPr>
        <w:tab/>
      </w:r>
      <w:r w:rsidRPr="005E31D3">
        <w:rPr>
          <w:noProof/>
          <w:sz w:val="16"/>
        </w:rPr>
        <w:t>(F) 877-381-6693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John Moseman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410-935-7185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Well Water Solutions</w:t>
      </w:r>
      <w:r>
        <w:rPr>
          <w:sz w:val="16"/>
        </w:rPr>
        <w:tab/>
      </w:r>
      <w:r w:rsidRPr="005E31D3">
        <w:rPr>
          <w:noProof/>
          <w:sz w:val="16"/>
        </w:rPr>
        <w:t>(W) 410-935-7185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5163 Darting Bird Lane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Columbia, MD 21044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Victor Muzzatti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301-663-1608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RGS Title</w:t>
      </w:r>
      <w:r>
        <w:rPr>
          <w:sz w:val="16"/>
        </w:rPr>
        <w:tab/>
      </w:r>
      <w:r w:rsidRPr="005E31D3">
        <w:rPr>
          <w:noProof/>
          <w:sz w:val="16"/>
        </w:rPr>
        <w:t>(W) 301-663-1608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5301 Buckeystown Pike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Joseph P. Myers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(H) 301-788-0686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Bay Capital Mortgage Corp</w:t>
      </w:r>
      <w:r>
        <w:rPr>
          <w:sz w:val="16"/>
        </w:rPr>
        <w:tab/>
      </w:r>
      <w:r w:rsidRPr="005E31D3">
        <w:rPr>
          <w:noProof/>
          <w:sz w:val="16"/>
        </w:rPr>
        <w:t>(W) 301-378-2431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111 East Church Street</w:t>
      </w:r>
      <w:r>
        <w:rPr>
          <w:sz w:val="16"/>
        </w:rPr>
        <w:tab/>
      </w:r>
      <w:r w:rsidRPr="005E31D3">
        <w:rPr>
          <w:noProof/>
          <w:sz w:val="16"/>
        </w:rPr>
        <w:t>(F) 301-378-2446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Catherine M. Nazarene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301-606-5181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Little Sparkie Electric</w:t>
      </w:r>
      <w:r>
        <w:rPr>
          <w:sz w:val="16"/>
        </w:rPr>
        <w:tab/>
      </w:r>
      <w:r w:rsidRPr="005E31D3">
        <w:rPr>
          <w:noProof/>
          <w:sz w:val="16"/>
        </w:rPr>
        <w:t>(W) 301-606-5181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P.O. Box 329</w:t>
      </w:r>
      <w:r>
        <w:rPr>
          <w:sz w:val="16"/>
        </w:rPr>
        <w:tab/>
      </w:r>
      <w:r w:rsidRPr="005E31D3">
        <w:rPr>
          <w:noProof/>
          <w:sz w:val="16"/>
        </w:rPr>
        <w:t>(F) 301-829-9983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Mount Airy, MD 21771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Alex P. Nunemaker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240-403-1879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Fitzgerald Financial Group</w:t>
      </w:r>
      <w:r>
        <w:rPr>
          <w:sz w:val="16"/>
        </w:rPr>
        <w:tab/>
      </w:r>
      <w:r w:rsidRPr="005E31D3">
        <w:rPr>
          <w:noProof/>
          <w:sz w:val="16"/>
        </w:rPr>
        <w:t>(W) 240-403-1879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Westview Drive</w:t>
      </w:r>
      <w:r>
        <w:rPr>
          <w:sz w:val="16"/>
        </w:rPr>
        <w:tab/>
      </w:r>
      <w:r w:rsidRPr="005E31D3">
        <w:rPr>
          <w:noProof/>
          <w:sz w:val="16"/>
        </w:rPr>
        <w:t>(F) 204-403-1889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307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lastRenderedPageBreak/>
        <w:t>Christina Ocharzak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240-420-5300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First Home Mortgage</w:t>
      </w:r>
      <w:r>
        <w:rPr>
          <w:sz w:val="16"/>
        </w:rPr>
        <w:tab/>
      </w:r>
      <w:r w:rsidRPr="005E31D3">
        <w:rPr>
          <w:noProof/>
          <w:sz w:val="16"/>
        </w:rPr>
        <w:t>(W) 240-420-5300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1829 Howell Road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Hagerstown, MD 21740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Jodie Ostoich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301-662-4225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Interfaith Housing Alliance, Inc.</w:t>
      </w:r>
      <w:r>
        <w:rPr>
          <w:sz w:val="16"/>
        </w:rPr>
        <w:tab/>
      </w:r>
      <w:r w:rsidRPr="005E31D3">
        <w:rPr>
          <w:noProof/>
          <w:sz w:val="16"/>
        </w:rPr>
        <w:t>(W) 301-662-4225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5301 Buckeystown Pike</w:t>
      </w:r>
      <w:r>
        <w:rPr>
          <w:sz w:val="16"/>
        </w:rPr>
        <w:tab/>
      </w:r>
      <w:r w:rsidRPr="005E31D3">
        <w:rPr>
          <w:noProof/>
          <w:sz w:val="16"/>
        </w:rPr>
        <w:t>(F) 301-662-6477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320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Patrick Parraga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443-725-9451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First Home Mortgage</w:t>
      </w:r>
      <w:r>
        <w:rPr>
          <w:sz w:val="16"/>
        </w:rPr>
        <w:tab/>
      </w:r>
      <w:r w:rsidRPr="005E31D3">
        <w:rPr>
          <w:noProof/>
          <w:sz w:val="16"/>
        </w:rPr>
        <w:t>(W) 443-725-9451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11000 Broken Land Parkway</w:t>
      </w:r>
      <w:r>
        <w:rPr>
          <w:sz w:val="16"/>
        </w:rPr>
        <w:tab/>
      </w:r>
      <w:r w:rsidRPr="005E31D3">
        <w:rPr>
          <w:noProof/>
          <w:sz w:val="16"/>
        </w:rPr>
        <w:t>(F) 443-378-8909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105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Columbia, MD 217044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Brianne E. Paugh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240-446-2570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Miles and Stockbridge P.C.</w:t>
      </w:r>
      <w:r>
        <w:rPr>
          <w:sz w:val="16"/>
        </w:rPr>
        <w:tab/>
      </w:r>
      <w:r w:rsidRPr="005E31D3">
        <w:rPr>
          <w:noProof/>
          <w:sz w:val="16"/>
        </w:rPr>
        <w:t>(W) 301-703-2243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 W. Patrick St</w:t>
      </w:r>
      <w:r>
        <w:rPr>
          <w:sz w:val="16"/>
        </w:rPr>
        <w:tab/>
      </w:r>
      <w:r w:rsidRPr="005E31D3">
        <w:rPr>
          <w:noProof/>
          <w:sz w:val="16"/>
        </w:rPr>
        <w:t>(F) 301-662-3647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600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Ryan M. Payne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240-877-4352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Meeting Street Properties, LLC</w:t>
      </w:r>
      <w:r>
        <w:rPr>
          <w:sz w:val="16"/>
        </w:rPr>
        <w:tab/>
      </w:r>
      <w:r w:rsidRPr="005E31D3">
        <w:rPr>
          <w:noProof/>
          <w:sz w:val="16"/>
        </w:rPr>
        <w:t>(W) 240-877-4352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10096 Heron Ct.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New Market, MD 21774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Vince M. Petrolle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301-461-1734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Cross Country Mortgage, LLC</w:t>
      </w:r>
      <w:r>
        <w:rPr>
          <w:sz w:val="16"/>
        </w:rPr>
        <w:tab/>
      </w:r>
      <w:r w:rsidRPr="005E31D3">
        <w:rPr>
          <w:noProof/>
          <w:sz w:val="16"/>
        </w:rPr>
        <w:t>(W) 240-549-5144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5301 Buckeystown Pike</w:t>
      </w:r>
      <w:r>
        <w:rPr>
          <w:sz w:val="16"/>
        </w:rPr>
        <w:tab/>
      </w:r>
      <w:r w:rsidRPr="005E31D3">
        <w:rPr>
          <w:noProof/>
          <w:sz w:val="16"/>
        </w:rPr>
        <w:t>(F) 240-549-5150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380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Beau R. Pichon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240-461-9777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Lakeside Title Company</w:t>
      </w:r>
      <w:r>
        <w:rPr>
          <w:sz w:val="16"/>
        </w:rPr>
        <w:tab/>
      </w:r>
      <w:r w:rsidRPr="005E31D3">
        <w:rPr>
          <w:noProof/>
          <w:sz w:val="16"/>
        </w:rPr>
        <w:t>(W) 410-992-1070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5840 Banneker Road</w:t>
      </w:r>
      <w:r>
        <w:rPr>
          <w:sz w:val="16"/>
        </w:rPr>
        <w:tab/>
      </w:r>
      <w:r w:rsidRPr="005E31D3">
        <w:rPr>
          <w:noProof/>
          <w:sz w:val="16"/>
        </w:rPr>
        <w:t>(F) 410-992-9409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120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Columbia, MD 21044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Adam R. Polsky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301-528-1111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Peak Settlements, LLC</w:t>
      </w:r>
      <w:r>
        <w:rPr>
          <w:sz w:val="16"/>
        </w:rPr>
        <w:tab/>
      </w:r>
      <w:r w:rsidRPr="005E31D3">
        <w:rPr>
          <w:noProof/>
          <w:sz w:val="16"/>
        </w:rPr>
        <w:t>(W) 301-528-1111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600 Jefferson Plaza</w:t>
      </w:r>
      <w:r>
        <w:rPr>
          <w:sz w:val="16"/>
        </w:rPr>
        <w:tab/>
      </w:r>
      <w:r w:rsidRPr="005E31D3">
        <w:rPr>
          <w:noProof/>
          <w:sz w:val="16"/>
        </w:rPr>
        <w:t>(F) 301-528-1178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410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Rockville, MD 20852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Michael Pugh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301-898-1178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Pugh Real Estate Group, LLC</w:t>
      </w:r>
      <w:r>
        <w:rPr>
          <w:sz w:val="16"/>
        </w:rPr>
        <w:tab/>
      </w:r>
      <w:r w:rsidRPr="005E31D3">
        <w:rPr>
          <w:noProof/>
          <w:sz w:val="16"/>
        </w:rPr>
        <w:t>(W) 301-898-1178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 East Patrick St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Kristine Reed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(H) 240-315-6022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Reed and Son Services, LLC</w:t>
      </w:r>
      <w:r>
        <w:rPr>
          <w:sz w:val="16"/>
        </w:rPr>
        <w:tab/>
      </w:r>
      <w:r w:rsidRPr="005E31D3">
        <w:rPr>
          <w:noProof/>
          <w:sz w:val="16"/>
        </w:rPr>
        <w:t>(W) 240-315-6023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401 Center St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Unit 207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Mt. Airy, MD 21771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Ransford Sarfo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202-491-9413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SKYPOINT FCU</w:t>
      </w:r>
      <w:r>
        <w:rPr>
          <w:sz w:val="16"/>
        </w:rPr>
        <w:tab/>
      </w:r>
      <w:r w:rsidRPr="005E31D3">
        <w:rPr>
          <w:noProof/>
          <w:sz w:val="16"/>
        </w:rPr>
        <w:t>(W) 301-407-6080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19785 CRYSTAL ROCK DR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Germantown, MD 20874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Margaret Scates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240-388-0288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Presidential Bank Mortgage</w:t>
      </w:r>
      <w:r>
        <w:rPr>
          <w:sz w:val="16"/>
        </w:rPr>
        <w:tab/>
      </w:r>
      <w:r w:rsidRPr="005E31D3">
        <w:rPr>
          <w:noProof/>
          <w:sz w:val="16"/>
        </w:rPr>
        <w:t>(W) 301-540-8837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205 East Ridgeville Blvd.</w:t>
      </w:r>
      <w:r>
        <w:rPr>
          <w:sz w:val="16"/>
        </w:rPr>
        <w:tab/>
      </w:r>
      <w:r w:rsidRPr="005E31D3">
        <w:rPr>
          <w:noProof/>
          <w:sz w:val="16"/>
        </w:rPr>
        <w:t>(F) 888-928-1012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Mt. Airy, MD 21771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Joy Sevison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410-303-7160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CBM Mortgage</w:t>
      </w:r>
      <w:r>
        <w:rPr>
          <w:sz w:val="16"/>
        </w:rPr>
        <w:tab/>
      </w:r>
      <w:r w:rsidRPr="005E31D3">
        <w:rPr>
          <w:noProof/>
          <w:sz w:val="16"/>
        </w:rPr>
        <w:t>(W) 240-549-5090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Westview Drive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305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Paul Shaffer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240-675-4364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Sandy Spring Bank</w:t>
      </w:r>
      <w:r>
        <w:rPr>
          <w:sz w:val="16"/>
        </w:rPr>
        <w:tab/>
      </w:r>
      <w:r w:rsidRPr="005E31D3">
        <w:rPr>
          <w:noProof/>
          <w:sz w:val="16"/>
        </w:rPr>
        <w:t>(W) 301-695-0786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6560 Mercontile Drive East</w:t>
      </w:r>
      <w:r>
        <w:rPr>
          <w:sz w:val="16"/>
        </w:rPr>
        <w:tab/>
      </w:r>
      <w:r w:rsidRPr="005E31D3">
        <w:rPr>
          <w:noProof/>
          <w:sz w:val="16"/>
        </w:rPr>
        <w:t>(F) 240-379-7763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Timothy M. Shotzberger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443-995-5385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Home Land Environmental</w:t>
      </w:r>
      <w:r>
        <w:rPr>
          <w:sz w:val="16"/>
        </w:rPr>
        <w:tab/>
      </w:r>
      <w:r w:rsidRPr="005E31D3">
        <w:rPr>
          <w:noProof/>
          <w:sz w:val="16"/>
        </w:rPr>
        <w:t>(W) 443-995-5385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9106 Philadelphia Road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108-B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Rosedale, MD 21231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Susan B. Slaughter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301-694-1504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Presidential Bank Mortgage</w:t>
      </w:r>
      <w:r>
        <w:rPr>
          <w:sz w:val="16"/>
        </w:rPr>
        <w:tab/>
      </w:r>
      <w:r w:rsidRPr="005E31D3">
        <w:rPr>
          <w:noProof/>
          <w:sz w:val="16"/>
        </w:rPr>
        <w:t>(W) 301-694-1504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50 Citizens Way</w:t>
      </w:r>
      <w:r>
        <w:rPr>
          <w:sz w:val="16"/>
        </w:rPr>
        <w:tab/>
      </w:r>
      <w:r w:rsidRPr="005E31D3">
        <w:rPr>
          <w:noProof/>
          <w:sz w:val="16"/>
        </w:rPr>
        <w:t>(F) 888-844-7604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401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Colleen Smyth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301-670-0100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Counselors Title, LLC</w:t>
      </w:r>
      <w:r>
        <w:rPr>
          <w:sz w:val="16"/>
        </w:rPr>
        <w:tab/>
      </w:r>
      <w:r w:rsidRPr="005E31D3">
        <w:rPr>
          <w:noProof/>
          <w:sz w:val="16"/>
        </w:rPr>
        <w:t>(W) 301-670-0100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8 Granite Place</w:t>
      </w:r>
      <w:r>
        <w:rPr>
          <w:sz w:val="16"/>
        </w:rPr>
        <w:tab/>
      </w:r>
      <w:r w:rsidRPr="005E31D3">
        <w:rPr>
          <w:noProof/>
          <w:sz w:val="16"/>
        </w:rPr>
        <w:t>(F) 301-670-0104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Gaithersburg, MD 20878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Richard A. Stewart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240-405-7027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JK Moving and Storage</w:t>
      </w:r>
      <w:r>
        <w:rPr>
          <w:sz w:val="16"/>
        </w:rPr>
        <w:tab/>
      </w:r>
      <w:r w:rsidRPr="005E31D3">
        <w:rPr>
          <w:noProof/>
          <w:sz w:val="16"/>
        </w:rPr>
        <w:t>(W) 240-405-7027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7561 Lindbergh Drive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Gaithersburg, MD 20879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Jason B. Swanson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830-688-0714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First Home Mortgage</w:t>
      </w:r>
      <w:r>
        <w:rPr>
          <w:sz w:val="16"/>
        </w:rPr>
        <w:tab/>
      </w:r>
      <w:r w:rsidRPr="005E31D3">
        <w:rPr>
          <w:noProof/>
          <w:sz w:val="16"/>
        </w:rPr>
        <w:t>(W) 240-474-5401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50 Carroll Creek Way</w:t>
      </w:r>
      <w:r>
        <w:rPr>
          <w:sz w:val="16"/>
        </w:rPr>
        <w:tab/>
      </w:r>
      <w:r w:rsidRPr="005E31D3">
        <w:rPr>
          <w:noProof/>
          <w:sz w:val="16"/>
        </w:rPr>
        <w:t>(F) 443-725-0513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210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Michael D. Tebeau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240-409-3711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National Property Inspections</w:t>
      </w:r>
      <w:r>
        <w:rPr>
          <w:sz w:val="16"/>
        </w:rPr>
        <w:tab/>
      </w:r>
      <w:r w:rsidRPr="005E31D3">
        <w:rPr>
          <w:noProof/>
          <w:sz w:val="16"/>
        </w:rPr>
        <w:t>(W) 240-409-3711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7110 Ridge Crest Drive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21702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Brandon M. Thompson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240-440-4959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Integrity Home Mortgage</w:t>
      </w:r>
      <w:r>
        <w:rPr>
          <w:sz w:val="16"/>
        </w:rPr>
        <w:tab/>
      </w:r>
      <w:r w:rsidRPr="005E31D3">
        <w:rPr>
          <w:noProof/>
          <w:sz w:val="16"/>
        </w:rPr>
        <w:t>(W) 443-243-6349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5300 Westview Drive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408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Tom B. Trott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240-415-7111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Embrace Home Loans</w:t>
      </w:r>
      <w:r>
        <w:rPr>
          <w:sz w:val="16"/>
        </w:rPr>
        <w:tab/>
      </w:r>
      <w:r w:rsidRPr="005E31D3">
        <w:rPr>
          <w:noProof/>
          <w:sz w:val="16"/>
        </w:rPr>
        <w:t>(W) 240-415-7111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 West Patrick Street</w:t>
      </w:r>
      <w:r>
        <w:rPr>
          <w:sz w:val="16"/>
        </w:rPr>
        <w:tab/>
      </w:r>
      <w:r w:rsidRPr="005E31D3">
        <w:rPr>
          <w:noProof/>
          <w:sz w:val="16"/>
        </w:rPr>
        <w:t>(F) 877-219-6411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300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lastRenderedPageBreak/>
        <w:t>Larry C. Tucker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301-254-0392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Homeside Financial</w:t>
      </w:r>
      <w:r>
        <w:rPr>
          <w:sz w:val="16"/>
        </w:rPr>
        <w:tab/>
      </w:r>
      <w:r w:rsidRPr="005E31D3">
        <w:rPr>
          <w:noProof/>
          <w:sz w:val="16"/>
        </w:rPr>
        <w:t>(W) 443-294-8644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9211 Corporate Blvd.</w:t>
      </w:r>
      <w:r>
        <w:rPr>
          <w:sz w:val="16"/>
        </w:rPr>
        <w:tab/>
      </w:r>
      <w:r w:rsidRPr="005E31D3">
        <w:rPr>
          <w:noProof/>
          <w:sz w:val="16"/>
        </w:rPr>
        <w:t>(F) 844-325-0433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290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Rockville, MD 20850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George Varros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240-394-0221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Mount Airy Drone Photography</w:t>
      </w:r>
      <w:r>
        <w:rPr>
          <w:sz w:val="16"/>
        </w:rPr>
        <w:tab/>
      </w:r>
      <w:r w:rsidRPr="005E31D3">
        <w:rPr>
          <w:noProof/>
          <w:sz w:val="16"/>
        </w:rPr>
        <w:t>(W) 240-394-0221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13113 Manor Drive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Mt. Airy, MD 21771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Donald D. Wade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240-876-5125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Faux Pa Home &amp; Energy Services</w:t>
      </w:r>
      <w:r>
        <w:rPr>
          <w:sz w:val="16"/>
        </w:rPr>
        <w:tab/>
      </w:r>
      <w:r w:rsidRPr="005E31D3">
        <w:rPr>
          <w:noProof/>
          <w:sz w:val="16"/>
        </w:rPr>
        <w:t>(W) 240-876-5125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P.O. Box 46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Adamstown, MD 21710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Christian L. Ward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301-378-7400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Suntrust Mortgage</w:t>
      </w:r>
      <w:r>
        <w:rPr>
          <w:sz w:val="16"/>
        </w:rPr>
        <w:tab/>
      </w:r>
      <w:r w:rsidRPr="005E31D3">
        <w:rPr>
          <w:noProof/>
          <w:sz w:val="16"/>
        </w:rPr>
        <w:t>(W) 301-378-7400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321 Ballenger Center Drive</w:t>
      </w:r>
      <w:r>
        <w:rPr>
          <w:sz w:val="16"/>
        </w:rPr>
        <w:tab/>
      </w:r>
      <w:r w:rsidRPr="005E31D3">
        <w:rPr>
          <w:noProof/>
          <w:sz w:val="16"/>
        </w:rPr>
        <w:t>(F) 301-624-7900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111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21703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Vicky L. Weldon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240-674-3352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Fairway Independent Mortgage Corp.</w:t>
      </w:r>
      <w:r>
        <w:rPr>
          <w:sz w:val="16"/>
        </w:rPr>
        <w:tab/>
      </w:r>
      <w:r w:rsidRPr="005E31D3">
        <w:rPr>
          <w:noProof/>
          <w:sz w:val="16"/>
        </w:rPr>
        <w:t>(W) 240-674-3352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8115  Maple Lawn Blvd.</w:t>
      </w:r>
      <w:r>
        <w:rPr>
          <w:sz w:val="16"/>
        </w:rPr>
        <w:tab/>
      </w:r>
      <w:r w:rsidRPr="005E31D3">
        <w:rPr>
          <w:noProof/>
          <w:sz w:val="16"/>
        </w:rPr>
        <w:t>(F) 866-367-4759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350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Fulton, MD 20759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Cecilia Weller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(O) 301-429-7798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Maryland Dept. of Housing &amp; Community Development</w:t>
      </w:r>
      <w:r>
        <w:rPr>
          <w:sz w:val="16"/>
        </w:rPr>
        <w:tab/>
      </w:r>
      <w:r w:rsidRPr="005E31D3">
        <w:rPr>
          <w:noProof/>
          <w:sz w:val="16"/>
        </w:rPr>
        <w:t>(W) 301-429-7798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7800 Harkins Road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Lanham, MD 20706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Rebecca Woodruff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(H) 240-281-5518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Woodruff Appraisal</w:t>
      </w:r>
      <w:r>
        <w:rPr>
          <w:sz w:val="16"/>
        </w:rPr>
        <w:tab/>
      </w:r>
      <w:r w:rsidRPr="005E31D3">
        <w:rPr>
          <w:noProof/>
          <w:sz w:val="16"/>
        </w:rPr>
        <w:t>(W) 240-281-5518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24620 Lunsford Ct.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Damascus, MD 20872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Nita Young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240-446-4761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C.L.A Title &amp; Escrow</w:t>
      </w:r>
      <w:r>
        <w:rPr>
          <w:sz w:val="16"/>
        </w:rPr>
        <w:tab/>
      </w:r>
      <w:r w:rsidRPr="005E31D3">
        <w:rPr>
          <w:noProof/>
          <w:sz w:val="16"/>
        </w:rPr>
        <w:t>(W) 240-446-4761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9210 Corporate Blvd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  <w:r>
        <w:rPr>
          <w:sz w:val="16"/>
        </w:rPr>
        <w:tab/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keepNext/>
        <w:tabs>
          <w:tab w:val="right" w:pos="4752"/>
        </w:tabs>
        <w:rPr>
          <w:b/>
          <w:sz w:val="16"/>
        </w:rPr>
      </w:pPr>
      <w:r w:rsidRPr="005E31D3">
        <w:rPr>
          <w:b/>
          <w:noProof/>
          <w:sz w:val="18"/>
        </w:rPr>
        <w:t>David Zumbrunn, II</w:t>
      </w:r>
      <w:r>
        <w:rPr>
          <w:b/>
          <w:sz w:val="20"/>
        </w:rPr>
        <w:tab/>
      </w:r>
      <w:r w:rsidRPr="005E31D3">
        <w:rPr>
          <w:b/>
          <w:noProof/>
          <w:sz w:val="18"/>
        </w:rPr>
        <w:t>(C) 856-304-3556</w:t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8"/>
        </w:rPr>
        <w:t xml:space="preserve">  </w:t>
      </w:r>
      <w:r>
        <w:rPr>
          <w:sz w:val="16"/>
        </w:rPr>
        <w:t xml:space="preserve"> </w:t>
      </w:r>
      <w:r w:rsidRPr="005E31D3">
        <w:rPr>
          <w:noProof/>
          <w:sz w:val="16"/>
        </w:rPr>
        <w:t>Highland Title &amp; Escrow</w:t>
      </w:r>
      <w:r>
        <w:rPr>
          <w:sz w:val="16"/>
        </w:rPr>
        <w:tab/>
      </w:r>
      <w:r w:rsidRPr="005E31D3">
        <w:rPr>
          <w:noProof/>
          <w:sz w:val="16"/>
        </w:rPr>
        <w:t>(W) 240-329-4558</w:t>
      </w:r>
    </w:p>
    <w:p w:rsidR="00ED14EB" w:rsidRDefault="00ED14EB">
      <w:pPr>
        <w:keepNext/>
        <w:tabs>
          <w:tab w:val="right" w:pos="4752"/>
        </w:tabs>
        <w:ind w:right="14"/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8 East 2nd Street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Suite 104</w:t>
      </w:r>
      <w:r>
        <w:rPr>
          <w:sz w:val="16"/>
        </w:rPr>
        <w:tab/>
      </w:r>
    </w:p>
    <w:p w:rsidR="00ED14EB" w:rsidRDefault="00ED14EB">
      <w:pPr>
        <w:keepNext/>
        <w:tabs>
          <w:tab w:val="right" w:pos="4752"/>
        </w:tabs>
        <w:rPr>
          <w:sz w:val="16"/>
        </w:rPr>
      </w:pPr>
      <w:r>
        <w:rPr>
          <w:sz w:val="16"/>
        </w:rPr>
        <w:t xml:space="preserve">   </w:t>
      </w:r>
      <w:r w:rsidRPr="005E31D3">
        <w:rPr>
          <w:noProof/>
          <w:sz w:val="16"/>
        </w:rPr>
        <w:t>Frederick, MD 21701</w:t>
      </w:r>
    </w:p>
    <w:p w:rsidR="00ED14EB" w:rsidRDefault="00ED14EB">
      <w:pPr>
        <w:tabs>
          <w:tab w:val="right" w:pos="4752"/>
        </w:tabs>
        <w:rPr>
          <w:sz w:val="20"/>
        </w:rPr>
      </w:pPr>
    </w:p>
    <w:p w:rsidR="00ED14EB" w:rsidRDefault="00ED14EB">
      <w:pPr>
        <w:tabs>
          <w:tab w:val="right" w:pos="4752"/>
        </w:tabs>
        <w:rPr>
          <w:sz w:val="20"/>
        </w:rPr>
      </w:pPr>
    </w:p>
    <w:sectPr w:rsidR="00ED14EB">
      <w:headerReference w:type="default" r:id="rId6"/>
      <w:pgSz w:w="12240" w:h="15840"/>
      <w:pgMar w:top="1008" w:right="1008" w:bottom="1008" w:left="1008" w:header="720" w:footer="720" w:gutter="0"/>
      <w:cols w:num="2" w:sep="1" w:space="432" w:equalWidth="0">
        <w:col w:w="4896" w:space="432"/>
        <w:col w:w="48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A6" w:rsidRDefault="003E71A6" w:rsidP="00ED14EB">
      <w:r>
        <w:separator/>
      </w:r>
    </w:p>
  </w:endnote>
  <w:endnote w:type="continuationSeparator" w:id="0">
    <w:p w:rsidR="003E71A6" w:rsidRDefault="003E71A6" w:rsidP="00E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A6" w:rsidRDefault="003E71A6" w:rsidP="00ED14EB">
      <w:r>
        <w:separator/>
      </w:r>
    </w:p>
  </w:footnote>
  <w:footnote w:type="continuationSeparator" w:id="0">
    <w:p w:rsidR="003E71A6" w:rsidRDefault="003E71A6" w:rsidP="00ED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EB" w:rsidRDefault="00ED14EB" w:rsidP="00ED14EB">
    <w:pPr>
      <w:pStyle w:val="Header"/>
      <w:jc w:val="center"/>
      <w:rPr>
        <w:sz w:val="28"/>
      </w:rPr>
    </w:pPr>
    <w:r>
      <w:rPr>
        <w:sz w:val="28"/>
      </w:rPr>
      <w:t xml:space="preserve">M E M B E R     </w:t>
    </w:r>
    <w:proofErr w:type="spellStart"/>
    <w:r>
      <w:rPr>
        <w:sz w:val="28"/>
      </w:rPr>
      <w:t>R</w:t>
    </w:r>
    <w:proofErr w:type="spellEnd"/>
    <w:r>
      <w:rPr>
        <w:sz w:val="28"/>
      </w:rPr>
      <w:t xml:space="preserve"> O S T E R</w:t>
    </w:r>
  </w:p>
  <w:p w:rsidR="00ED14EB" w:rsidRDefault="00ED14EB" w:rsidP="00ED14EB">
    <w:pPr>
      <w:pStyle w:val="Header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 \* MERGEFORMAT </w:instrText>
    </w:r>
    <w:r>
      <w:rPr>
        <w:sz w:val="20"/>
      </w:rPr>
      <w:fldChar w:fldCharType="separate"/>
    </w:r>
    <w:r>
      <w:rPr>
        <w:noProof/>
        <w:sz w:val="20"/>
      </w:rPr>
      <w:t>4/29/2021</w:t>
    </w:r>
    <w:r>
      <w:rPr>
        <w:sz w:val="20"/>
      </w:rPr>
      <w:fldChar w:fldCharType="end"/>
    </w:r>
  </w:p>
  <w:p w:rsidR="00ED14EB" w:rsidRDefault="00ED14EB" w:rsidP="00ED14E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75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4C"/>
    <w:rsid w:val="003C13DF"/>
    <w:rsid w:val="003E71A6"/>
    <w:rsid w:val="00643A4C"/>
    <w:rsid w:val="00685A18"/>
    <w:rsid w:val="009342B0"/>
    <w:rsid w:val="009E7184"/>
    <w:rsid w:val="00E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8CA08-BE03-48CE-AA87-0CC35215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E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D1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2541</Words>
  <Characters>14489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«NAME»_«PHONE»</vt:lpstr>
      </vt:variant>
      <vt:variant>
        <vt:i4>0</vt:i4>
      </vt:variant>
    </vt:vector>
  </HeadingPairs>
  <TitlesOfParts>
    <vt:vector size="1" baseType="lpstr">
      <vt:lpstr>«NAME»_«PHONE»</vt:lpstr>
    </vt:vector>
  </TitlesOfParts>
  <Company>Maryland Management Systems</Company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«NAME»_«PHONE»</dc:title>
  <dc:subject/>
  <dc:creator>Al Knepper</dc:creator>
  <cp:keywords/>
  <dc:description/>
  <cp:lastModifiedBy>Hugh Gordon</cp:lastModifiedBy>
  <cp:revision>1</cp:revision>
  <dcterms:created xsi:type="dcterms:W3CDTF">2021-04-29T18:09:00Z</dcterms:created>
  <dcterms:modified xsi:type="dcterms:W3CDTF">2021-04-29T18:10:00Z</dcterms:modified>
</cp:coreProperties>
</file>